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5B64" w14:textId="19E3882F" w:rsidR="00F9707D" w:rsidRPr="00082E90" w:rsidRDefault="002F26F4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E8C4BA7" wp14:editId="5002E3A1">
            <wp:simplePos x="0" y="0"/>
            <wp:positionH relativeFrom="column">
              <wp:posOffset>-100965</wp:posOffset>
            </wp:positionH>
            <wp:positionV relativeFrom="paragraph">
              <wp:posOffset>3175</wp:posOffset>
            </wp:positionV>
            <wp:extent cx="1530350" cy="881380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2E8C4BA7" wp14:editId="04547CFF">
            <wp:simplePos x="0" y="0"/>
            <wp:positionH relativeFrom="column">
              <wp:posOffset>5144135</wp:posOffset>
            </wp:positionH>
            <wp:positionV relativeFrom="paragraph">
              <wp:posOffset>3175</wp:posOffset>
            </wp:positionV>
            <wp:extent cx="1530350" cy="88138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986">
        <w:rPr>
          <w:rFonts w:ascii="Garamond" w:hAnsi="Garamond"/>
          <w:b/>
          <w:bCs/>
          <w:sz w:val="32"/>
          <w:szCs w:val="32"/>
        </w:rPr>
        <w:t>Trout Creek Academy</w:t>
      </w:r>
    </w:p>
    <w:p w14:paraId="6A67DAE6" w14:textId="77777777" w:rsidR="00F9707D" w:rsidRDefault="00F9707D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 w:rsidRPr="00082E90">
        <w:rPr>
          <w:rFonts w:ascii="Garamond" w:hAnsi="Garamond"/>
          <w:b/>
          <w:bCs/>
          <w:sz w:val="32"/>
          <w:szCs w:val="32"/>
        </w:rPr>
        <w:t>SAC Minutes</w:t>
      </w:r>
      <w:r w:rsidR="00F70507" w:rsidRPr="00082E90">
        <w:rPr>
          <w:rFonts w:ascii="Garamond" w:hAnsi="Garamond"/>
          <w:b/>
          <w:bCs/>
          <w:sz w:val="32"/>
          <w:szCs w:val="32"/>
        </w:rPr>
        <w:t xml:space="preserve"> </w:t>
      </w:r>
    </w:p>
    <w:p w14:paraId="2D45A603" w14:textId="65A94805" w:rsidR="00082E90" w:rsidRDefault="00CC4D6F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February 10</w:t>
      </w:r>
      <w:r w:rsidR="00345787">
        <w:rPr>
          <w:rFonts w:ascii="Garamond" w:hAnsi="Garamond"/>
          <w:b/>
          <w:bCs/>
          <w:sz w:val="32"/>
          <w:szCs w:val="32"/>
        </w:rPr>
        <w:t>, 2026</w:t>
      </w:r>
    </w:p>
    <w:p w14:paraId="63FE8F9D" w14:textId="08AF21B1" w:rsidR="00E12164" w:rsidRPr="00082E90" w:rsidRDefault="0038480B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 TCA </w:t>
      </w:r>
      <w:r w:rsidR="00E12164">
        <w:rPr>
          <w:rFonts w:ascii="Garamond" w:hAnsi="Garamond"/>
          <w:b/>
          <w:bCs/>
          <w:sz w:val="32"/>
          <w:szCs w:val="32"/>
        </w:rPr>
        <w:t>Media Center</w:t>
      </w:r>
    </w:p>
    <w:p w14:paraId="03277241" w14:textId="3296D232" w:rsidR="005328DE" w:rsidRDefault="002F26F4" w:rsidP="00F9707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6A00C9" wp14:editId="799DB788">
                <wp:simplePos x="0" y="0"/>
                <wp:positionH relativeFrom="column">
                  <wp:posOffset>-217170</wp:posOffset>
                </wp:positionH>
                <wp:positionV relativeFrom="paragraph">
                  <wp:posOffset>106680</wp:posOffset>
                </wp:positionV>
                <wp:extent cx="6949440" cy="0"/>
                <wp:effectExtent l="26670" t="28575" r="34290" b="28575"/>
                <wp:wrapNone/>
                <wp:docPr id="120352154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D745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8.4pt" to="530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" strokecolor="#969696" strokeweight="4pt">
                <v:stroke linestyle="thinThin"/>
              </v:line>
            </w:pict>
          </mc:Fallback>
        </mc:AlternateContent>
      </w:r>
    </w:p>
    <w:p w14:paraId="1B56E3A2" w14:textId="77777777" w:rsidR="00082E90" w:rsidRDefault="00082E90" w:rsidP="00F9707D">
      <w:pPr>
        <w:rPr>
          <w:rFonts w:ascii="Calibri" w:hAnsi="Calibri"/>
          <w:b/>
          <w:sz w:val="22"/>
        </w:rPr>
      </w:pPr>
    </w:p>
    <w:tbl>
      <w:tblPr>
        <w:tblpPr w:leftFromText="180" w:rightFromText="180" w:vertAnchor="text" w:horzAnchor="page" w:tblpX="1283" w:tblpY="439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001"/>
        <w:gridCol w:w="270"/>
        <w:gridCol w:w="450"/>
        <w:gridCol w:w="2160"/>
        <w:gridCol w:w="270"/>
        <w:gridCol w:w="540"/>
        <w:gridCol w:w="2430"/>
      </w:tblGrid>
      <w:tr w:rsidR="0083078A" w:rsidRPr="00295199" w14:paraId="5E902126" w14:textId="77777777" w:rsidTr="00B3497D">
        <w:trPr>
          <w:trHeight w:val="252"/>
        </w:trPr>
        <w:tc>
          <w:tcPr>
            <w:tcW w:w="447" w:type="dxa"/>
          </w:tcPr>
          <w:p w14:paraId="6B603817" w14:textId="4AE5A8A4" w:rsidR="0083078A" w:rsidRPr="00295199" w:rsidRDefault="00362415" w:rsidP="0083078A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6554B055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Mary Putko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14:paraId="7CFD8EF5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2662444B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2E2AB51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Krista Sabin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CD3137F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789FDD81" w14:textId="39A549F8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28018D22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Ryan Lime</w:t>
            </w:r>
          </w:p>
        </w:tc>
      </w:tr>
      <w:tr w:rsidR="00A77839" w:rsidRPr="00295199" w14:paraId="72B5E905" w14:textId="77777777" w:rsidTr="00B3497D">
        <w:trPr>
          <w:trHeight w:val="252"/>
        </w:trPr>
        <w:tc>
          <w:tcPr>
            <w:tcW w:w="447" w:type="dxa"/>
          </w:tcPr>
          <w:p w14:paraId="5A5499CD" w14:textId="12C38063" w:rsidR="00A77839" w:rsidRPr="00295199" w:rsidRDefault="00362415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7A9D35F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Leslie Anderson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7C2D6062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73D78D67" w14:textId="7F35DA21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F58A7B9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Josh Mattson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7272F0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5453DE6" w14:textId="2351F30C" w:rsidR="00A77839" w:rsidRPr="00295199" w:rsidRDefault="004E18D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430" w:type="dxa"/>
          </w:tcPr>
          <w:p w14:paraId="3C646650" w14:textId="4138079D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Chris Farlow</w:t>
            </w:r>
          </w:p>
        </w:tc>
      </w:tr>
      <w:tr w:rsidR="00A77839" w:rsidRPr="00295199" w14:paraId="1094466F" w14:textId="77777777" w:rsidTr="00B3497D">
        <w:trPr>
          <w:trHeight w:val="252"/>
        </w:trPr>
        <w:tc>
          <w:tcPr>
            <w:tcW w:w="447" w:type="dxa"/>
          </w:tcPr>
          <w:p w14:paraId="47B95C7A" w14:textId="7C709AC9" w:rsidR="00A77839" w:rsidRPr="00295199" w:rsidRDefault="002C4BC2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2D1D914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Katie O’Connell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625C4722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0921CF7A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12132EA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Samantha Chaney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1AB32AC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FC3A71C" w14:textId="0532D62F" w:rsidR="00A77839" w:rsidRPr="00295199" w:rsidRDefault="004E18D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430" w:type="dxa"/>
          </w:tcPr>
          <w:p w14:paraId="4FEEA09B" w14:textId="2852279C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Athina Adams</w:t>
            </w:r>
          </w:p>
        </w:tc>
      </w:tr>
      <w:tr w:rsidR="00A77839" w:rsidRPr="00295199" w14:paraId="43133F3B" w14:textId="77777777" w:rsidTr="00B3497D">
        <w:trPr>
          <w:trHeight w:val="242"/>
        </w:trPr>
        <w:tc>
          <w:tcPr>
            <w:tcW w:w="447" w:type="dxa"/>
          </w:tcPr>
          <w:p w14:paraId="235EC7EC" w14:textId="22C74B2E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001" w:type="dxa"/>
          </w:tcPr>
          <w:p w14:paraId="06287A09" w14:textId="09266A64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Kezia McLaughlin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59DE61D1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435B71C2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627E95C" w14:textId="4CF536D2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Taideris Leyva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643025A4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2620FFC3" w14:textId="635B0CA4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5B00A6FE" w14:textId="72C65673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Cecily Stratton</w:t>
            </w:r>
          </w:p>
        </w:tc>
      </w:tr>
      <w:tr w:rsidR="00A77839" w:rsidRPr="00295199" w14:paraId="04305686" w14:textId="77777777" w:rsidTr="00B3497D">
        <w:trPr>
          <w:trHeight w:val="252"/>
        </w:trPr>
        <w:tc>
          <w:tcPr>
            <w:tcW w:w="447" w:type="dxa"/>
          </w:tcPr>
          <w:p w14:paraId="546D95EC" w14:textId="2F5BF1F2" w:rsidR="00A77839" w:rsidRPr="00295199" w:rsidRDefault="00981D15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0B1D5043" w14:textId="6EA1185F" w:rsidR="00A77839" w:rsidRPr="00295199" w:rsidRDefault="00CD5C36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Hel</w:t>
            </w:r>
            <w:r w:rsidR="00467A89">
              <w:rPr>
                <w:rFonts w:ascii="Calibri" w:hAnsi="Calibri"/>
                <w:bCs/>
                <w:sz w:val="22"/>
              </w:rPr>
              <w:t xml:space="preserve">ene </w:t>
            </w:r>
            <w:r w:rsidR="00AB602F">
              <w:rPr>
                <w:rFonts w:ascii="Calibri" w:hAnsi="Calibri"/>
                <w:bCs/>
                <w:sz w:val="22"/>
              </w:rPr>
              <w:t>Casell</w:t>
            </w:r>
            <w:r w:rsidR="007A5604">
              <w:rPr>
                <w:rFonts w:ascii="Calibri" w:hAnsi="Calibri"/>
                <w:bCs/>
                <w:sz w:val="22"/>
              </w:rPr>
              <w:t>a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7E9CBF6D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5E68B56D" w14:textId="1FE79A9D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205081C" w14:textId="07B40D27" w:rsidR="00A77839" w:rsidRPr="00295199" w:rsidRDefault="0035067A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Allison Ossorio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615217E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3B2BA69" w14:textId="569F52E3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6AA62D9A" w14:textId="67492847" w:rsidR="00A77839" w:rsidRPr="00295199" w:rsidRDefault="006512E1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 xml:space="preserve">Alison McIntosh </w:t>
            </w:r>
          </w:p>
        </w:tc>
      </w:tr>
      <w:tr w:rsidR="00A77839" w14:paraId="47CE1EE0" w14:textId="77777777" w:rsidTr="00B3497D">
        <w:trPr>
          <w:trHeight w:val="252"/>
        </w:trPr>
        <w:tc>
          <w:tcPr>
            <w:tcW w:w="447" w:type="dxa"/>
          </w:tcPr>
          <w:p w14:paraId="4D740388" w14:textId="7E5842D6" w:rsidR="00543360" w:rsidRPr="00295199" w:rsidRDefault="00543360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001" w:type="dxa"/>
          </w:tcPr>
          <w:p w14:paraId="76B862BA" w14:textId="6191DF9F" w:rsidR="00A77839" w:rsidRPr="00295199" w:rsidRDefault="00543360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Ryan Player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AB0701C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7DC9A36E" w14:textId="37537EB7" w:rsidR="00A77839" w:rsidRPr="00295199" w:rsidRDefault="00174994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3B8FBB2E" w14:textId="1F7580C5" w:rsidR="00A77839" w:rsidRPr="00CC4D6F" w:rsidRDefault="00CC4D6F" w:rsidP="00CC4D6F">
            <w:pPr>
              <w:rPr>
                <w:rFonts w:ascii="Calibri" w:hAnsi="Calibri"/>
                <w:bCs/>
                <w:sz w:val="22"/>
              </w:rPr>
            </w:pPr>
            <w:r w:rsidRPr="00CC4D6F">
              <w:rPr>
                <w:rFonts w:ascii="Calibri" w:hAnsi="Calibri"/>
                <w:bCs/>
                <w:sz w:val="22"/>
              </w:rPr>
              <w:t>Svelana Zachariou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140CB63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46B83CE5" w14:textId="68DFCA95" w:rsidR="00A77839" w:rsidRPr="00295199" w:rsidRDefault="00E64C11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430" w:type="dxa"/>
          </w:tcPr>
          <w:p w14:paraId="2504E4E6" w14:textId="1C454567" w:rsidR="00A77839" w:rsidRDefault="00CC4D6F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Stefany Konchalski</w:t>
            </w:r>
          </w:p>
        </w:tc>
      </w:tr>
      <w:tr w:rsidR="00CD5C36" w14:paraId="185F11A2" w14:textId="77777777" w:rsidTr="00B3497D">
        <w:trPr>
          <w:trHeight w:val="252"/>
        </w:trPr>
        <w:tc>
          <w:tcPr>
            <w:tcW w:w="447" w:type="dxa"/>
          </w:tcPr>
          <w:p w14:paraId="4983509D" w14:textId="3EDD1976" w:rsidR="00CD5C36" w:rsidRPr="00295199" w:rsidRDefault="004E18D9" w:rsidP="00CD5C36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4DB87DB0" w14:textId="0B384A64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Josslyn Panchula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9BA9CEF" w14:textId="7777777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4723480D" w14:textId="775E26B5" w:rsidR="00CD5C36" w:rsidRPr="00295199" w:rsidRDefault="00CB195E" w:rsidP="00CD5C36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F9002A6" w14:textId="1015C17E" w:rsidR="00CD5C36" w:rsidRPr="00CC4D6F" w:rsidRDefault="00CC4D6F" w:rsidP="00CC4D6F">
            <w:pPr>
              <w:rPr>
                <w:rFonts w:ascii="Calibri" w:hAnsi="Calibri"/>
                <w:bCs/>
                <w:sz w:val="22"/>
              </w:rPr>
            </w:pPr>
            <w:r w:rsidRPr="00CC4D6F">
              <w:rPr>
                <w:rFonts w:ascii="Calibri" w:hAnsi="Calibri"/>
                <w:bCs/>
                <w:sz w:val="22"/>
              </w:rPr>
              <w:t>Carolina Tygart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42C271AC" w14:textId="7777777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88FA562" w14:textId="7777777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79C86888" w14:textId="77777777" w:rsidR="00CD5C36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</w:tr>
    </w:tbl>
    <w:p w14:paraId="3430E82D" w14:textId="265A472D" w:rsidR="00A252CE" w:rsidRDefault="009B22A8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Attendance:</w:t>
      </w:r>
    </w:p>
    <w:p w14:paraId="0C14DCDD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4C740C9A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73628112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51A722C2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10114A37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241CA808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74B28674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4528324B" w14:textId="77777777" w:rsidR="00C67D37" w:rsidRDefault="00C67D37" w:rsidP="00F9707D">
      <w:pPr>
        <w:rPr>
          <w:rFonts w:ascii="Calibri" w:hAnsi="Calibri"/>
          <w:b/>
          <w:sz w:val="22"/>
        </w:rPr>
      </w:pPr>
    </w:p>
    <w:p w14:paraId="6D4D8DC6" w14:textId="77777777" w:rsidR="00543360" w:rsidRDefault="00543360" w:rsidP="00F9707D">
      <w:pPr>
        <w:rPr>
          <w:rFonts w:ascii="Calibri" w:hAnsi="Calibri"/>
          <w:b/>
          <w:sz w:val="22"/>
        </w:rPr>
      </w:pPr>
    </w:p>
    <w:p w14:paraId="7EFE0851" w14:textId="5496A6E1" w:rsidR="00B50E3F" w:rsidRDefault="00B50E3F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Guests:</w:t>
      </w:r>
    </w:p>
    <w:p w14:paraId="27801BD3" w14:textId="1DEEB320" w:rsidR="00952429" w:rsidRPr="00615F71" w:rsidRDefault="00952429" w:rsidP="00BB008E">
      <w:pPr>
        <w:pStyle w:val="ListParagraph"/>
        <w:rPr>
          <w:rFonts w:ascii="Calibri" w:hAnsi="Calibri"/>
          <w:bCs/>
          <w:sz w:val="22"/>
        </w:rPr>
      </w:pPr>
    </w:p>
    <w:p w14:paraId="7B1A0D3D" w14:textId="77777777" w:rsidR="00615F71" w:rsidRDefault="00615F71" w:rsidP="00F9707D">
      <w:pPr>
        <w:rPr>
          <w:rFonts w:ascii="Calibri" w:hAnsi="Calibri"/>
          <w:b/>
          <w:sz w:val="22"/>
        </w:rPr>
      </w:pPr>
    </w:p>
    <w:p w14:paraId="5347DEE9" w14:textId="5344C776" w:rsidR="00C56D60" w:rsidRDefault="00C56D60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Quorum: (Yes or No)</w:t>
      </w:r>
    </w:p>
    <w:p w14:paraId="2AE9FA6C" w14:textId="7197C7DA" w:rsidR="00F70507" w:rsidRDefault="00126569" w:rsidP="002F26F4">
      <w:pPr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Yes</w:t>
      </w:r>
    </w:p>
    <w:p w14:paraId="63E96BD0" w14:textId="77777777" w:rsidR="002F26F4" w:rsidRPr="009C6131" w:rsidRDefault="002F26F4" w:rsidP="00F9707D">
      <w:pPr>
        <w:rPr>
          <w:rFonts w:ascii="Calibri" w:hAnsi="Calibri"/>
          <w:b/>
          <w:sz w:val="22"/>
        </w:rPr>
      </w:pPr>
    </w:p>
    <w:p w14:paraId="0A0D1EB8" w14:textId="77777777" w:rsidR="000B7268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Call to Order:  </w:t>
      </w:r>
    </w:p>
    <w:p w14:paraId="6D38C917" w14:textId="28E63B41" w:rsidR="00F9707D" w:rsidRPr="0012180B" w:rsidRDefault="0012180B" w:rsidP="0012180B">
      <w:pPr>
        <w:pStyle w:val="ListParagraph"/>
        <w:numPr>
          <w:ilvl w:val="0"/>
          <w:numId w:val="8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Call to order </w:t>
      </w:r>
      <w:r w:rsidRPr="004B5ED1">
        <w:rPr>
          <w:rFonts w:ascii="Calibri" w:hAnsi="Calibri"/>
          <w:sz w:val="22"/>
        </w:rPr>
        <w:t>at 3:2</w:t>
      </w:r>
      <w:r w:rsidR="00BB008E" w:rsidRPr="004B5ED1">
        <w:rPr>
          <w:rFonts w:ascii="Calibri" w:hAnsi="Calibri"/>
          <w:sz w:val="22"/>
        </w:rPr>
        <w:t>1</w:t>
      </w:r>
      <w:r>
        <w:rPr>
          <w:rFonts w:ascii="Calibri" w:hAnsi="Calibri"/>
          <w:sz w:val="22"/>
        </w:rPr>
        <w:t xml:space="preserve"> pm </w:t>
      </w:r>
    </w:p>
    <w:p w14:paraId="015F5030" w14:textId="77777777" w:rsidR="00082E90" w:rsidRPr="009C6131" w:rsidRDefault="00082E90" w:rsidP="00F9707D">
      <w:pPr>
        <w:rPr>
          <w:rFonts w:ascii="Calibri" w:hAnsi="Calibri"/>
          <w:sz w:val="22"/>
        </w:rPr>
      </w:pPr>
    </w:p>
    <w:p w14:paraId="6B7C83B6" w14:textId="63A82E42" w:rsidR="00D93007" w:rsidRDefault="00C56D60" w:rsidP="00BB008E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Approval of </w:t>
      </w:r>
      <w:r w:rsidR="00BB008E">
        <w:rPr>
          <w:rFonts w:ascii="Calibri" w:hAnsi="Calibri"/>
          <w:b/>
          <w:sz w:val="22"/>
        </w:rPr>
        <w:t>Minutes</w:t>
      </w:r>
    </w:p>
    <w:p w14:paraId="12A92F1C" w14:textId="667E2CF8" w:rsidR="00BB008E" w:rsidRPr="00BB008E" w:rsidRDefault="00BB008E" w:rsidP="00BB008E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 w:rsidRPr="00BB008E">
        <w:rPr>
          <w:rFonts w:ascii="Calibri" w:hAnsi="Calibri"/>
          <w:bCs/>
          <w:sz w:val="22"/>
        </w:rPr>
        <w:t xml:space="preserve">Both December and January minutes </w:t>
      </w:r>
      <w:r w:rsidR="00CC4D6F">
        <w:rPr>
          <w:rFonts w:ascii="Calibri" w:hAnsi="Calibri"/>
          <w:bCs/>
          <w:sz w:val="22"/>
        </w:rPr>
        <w:t xml:space="preserve">were </w:t>
      </w:r>
      <w:r w:rsidRPr="00BB008E">
        <w:rPr>
          <w:rFonts w:ascii="Calibri" w:hAnsi="Calibri"/>
          <w:bCs/>
          <w:sz w:val="22"/>
        </w:rPr>
        <w:t>shared</w:t>
      </w:r>
      <w:r w:rsidR="0012013A">
        <w:rPr>
          <w:rFonts w:ascii="Calibri" w:hAnsi="Calibri"/>
          <w:bCs/>
          <w:sz w:val="22"/>
        </w:rPr>
        <w:t xml:space="preserve">, </w:t>
      </w:r>
      <w:r w:rsidRPr="00BB008E">
        <w:rPr>
          <w:rFonts w:ascii="Calibri" w:hAnsi="Calibri"/>
          <w:bCs/>
          <w:sz w:val="22"/>
        </w:rPr>
        <w:t xml:space="preserve">discussed and motioned to approve </w:t>
      </w:r>
      <w:r w:rsidR="00CC4D6F">
        <w:rPr>
          <w:rFonts w:ascii="Calibri" w:hAnsi="Calibri"/>
          <w:bCs/>
          <w:sz w:val="22"/>
        </w:rPr>
        <w:t>by</w:t>
      </w:r>
      <w:r w:rsidR="00A7143B">
        <w:rPr>
          <w:rFonts w:ascii="Calibri" w:hAnsi="Calibri"/>
          <w:bCs/>
          <w:sz w:val="22"/>
        </w:rPr>
        <w:t xml:space="preserve"> Katie O’Connell and second by </w:t>
      </w:r>
      <w:r w:rsidR="004620F9">
        <w:rPr>
          <w:rFonts w:ascii="Calibri" w:hAnsi="Calibri"/>
          <w:bCs/>
          <w:sz w:val="22"/>
        </w:rPr>
        <w:t>Athena Adams</w:t>
      </w:r>
    </w:p>
    <w:p w14:paraId="641488C8" w14:textId="77777777" w:rsidR="00BA34B0" w:rsidRDefault="00BA34B0" w:rsidP="002165BB">
      <w:pPr>
        <w:rPr>
          <w:rFonts w:ascii="Calibri" w:hAnsi="Calibri"/>
          <w:b/>
          <w:sz w:val="22"/>
        </w:rPr>
      </w:pPr>
    </w:p>
    <w:p w14:paraId="48E3BB98" w14:textId="5E07C77A" w:rsidR="002165BB" w:rsidRDefault="002165BB" w:rsidP="002165BB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New Business:  </w:t>
      </w:r>
    </w:p>
    <w:p w14:paraId="5E8495EF" w14:textId="09AB48BF" w:rsidR="00892E91" w:rsidRDefault="004620F9" w:rsidP="00CC4D6F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Review staff survey questions with SAC members before sharing with school staff and parents</w:t>
      </w:r>
    </w:p>
    <w:p w14:paraId="07C1582D" w14:textId="5ED186C4" w:rsidR="00667429" w:rsidRDefault="00C13C46" w:rsidP="00C13C46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All questions were advised by the SJCSD to each school</w:t>
      </w:r>
    </w:p>
    <w:p w14:paraId="46CE6AC9" w14:textId="63870FA2" w:rsidR="00ED3F9C" w:rsidRDefault="00ED3F9C" w:rsidP="00C13C46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Are there any questions</w:t>
      </w:r>
    </w:p>
    <w:p w14:paraId="0B30690C" w14:textId="7AFEADC4" w:rsidR="00ED3F9C" w:rsidRDefault="00ED3F9C" w:rsidP="00ED3F9C">
      <w:pPr>
        <w:pStyle w:val="ListParagraph"/>
        <w:numPr>
          <w:ilvl w:val="2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#1 on faculty/staff there is a typo “The education offered at my child’s school is high quality</w:t>
      </w:r>
      <w:r w:rsidR="00856350">
        <w:rPr>
          <w:rFonts w:ascii="Calibri" w:hAnsi="Calibri"/>
          <w:bCs/>
          <w:sz w:val="22"/>
        </w:rPr>
        <w:t>.</w:t>
      </w:r>
      <w:r>
        <w:rPr>
          <w:rFonts w:ascii="Calibri" w:hAnsi="Calibri"/>
          <w:bCs/>
          <w:sz w:val="22"/>
        </w:rPr>
        <w:t>”</w:t>
      </w:r>
      <w:r w:rsidR="00385A70">
        <w:rPr>
          <w:rFonts w:ascii="Calibri" w:hAnsi="Calibri"/>
          <w:bCs/>
          <w:sz w:val="22"/>
        </w:rPr>
        <w:t xml:space="preserve"> </w:t>
      </w:r>
    </w:p>
    <w:p w14:paraId="6243783B" w14:textId="6F9170C8" w:rsidR="004931BD" w:rsidRDefault="004931BD" w:rsidP="004931BD">
      <w:pPr>
        <w:pStyle w:val="ListParagraph"/>
        <w:numPr>
          <w:ilvl w:val="3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Checked online and online it says “</w:t>
      </w:r>
      <w:r w:rsidR="00856350">
        <w:rPr>
          <w:rFonts w:ascii="Calibri" w:hAnsi="Calibri"/>
          <w:bCs/>
          <w:sz w:val="22"/>
        </w:rPr>
        <w:t>T</w:t>
      </w:r>
      <w:r>
        <w:rPr>
          <w:rFonts w:ascii="Calibri" w:hAnsi="Calibri"/>
          <w:bCs/>
          <w:sz w:val="22"/>
        </w:rPr>
        <w:t>he education offered at</w:t>
      </w:r>
      <w:r w:rsidR="00856350">
        <w:rPr>
          <w:rFonts w:ascii="Calibri" w:hAnsi="Calibri"/>
          <w:bCs/>
          <w:sz w:val="22"/>
        </w:rPr>
        <w:t xml:space="preserve"> our school is high quality.”</w:t>
      </w:r>
    </w:p>
    <w:p w14:paraId="4A697E6E" w14:textId="257EA5E1" w:rsidR="00385A70" w:rsidRDefault="00385A70" w:rsidP="00ED3F9C">
      <w:pPr>
        <w:pStyle w:val="ListParagraph"/>
        <w:numPr>
          <w:ilvl w:val="2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What is the difference between the faculty/staff and the parent survey</w:t>
      </w:r>
    </w:p>
    <w:p w14:paraId="4680B6B1" w14:textId="090CB3F6" w:rsidR="005152FB" w:rsidRDefault="005152FB" w:rsidP="005152FB">
      <w:pPr>
        <w:pStyle w:val="ListParagraph"/>
        <w:numPr>
          <w:ilvl w:val="3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Teachers answer as internal and parent answer from their perspective – receive a response from both sides</w:t>
      </w:r>
    </w:p>
    <w:p w14:paraId="0087ECB9" w14:textId="5EE0EBB3" w:rsidR="008540E8" w:rsidRDefault="008540E8" w:rsidP="005152FB">
      <w:pPr>
        <w:pStyle w:val="ListParagraph"/>
        <w:numPr>
          <w:ilvl w:val="3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SAC survey is always public </w:t>
      </w:r>
      <w:r w:rsidR="005325BC">
        <w:rPr>
          <w:rFonts w:ascii="Calibri" w:hAnsi="Calibri"/>
          <w:bCs/>
          <w:sz w:val="22"/>
        </w:rPr>
        <w:t>to anyone who would like to review</w:t>
      </w:r>
    </w:p>
    <w:p w14:paraId="353954F2" w14:textId="2042D3EF" w:rsidR="00FF3583" w:rsidRDefault="009619A3" w:rsidP="00222528">
      <w:pPr>
        <w:pStyle w:val="ListParagraph"/>
        <w:numPr>
          <w:ilvl w:val="2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#8 </w:t>
      </w:r>
      <w:r w:rsidR="00B23F19">
        <w:rPr>
          <w:rFonts w:ascii="Calibri" w:hAnsi="Calibri"/>
          <w:bCs/>
          <w:sz w:val="22"/>
        </w:rPr>
        <w:t>question about “students are provided with personalized learning opportunities” (what does this mean: IEP, EP, etc)</w:t>
      </w:r>
    </w:p>
    <w:p w14:paraId="47E50B41" w14:textId="63EDAEAD" w:rsidR="00B23F19" w:rsidRDefault="00C31B12" w:rsidP="00222528">
      <w:pPr>
        <w:pStyle w:val="ListParagraph"/>
        <w:numPr>
          <w:ilvl w:val="2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#9 question about Student are provided with learning experiences using a variety of technology</w:t>
      </w:r>
      <w:r w:rsidR="00823D2F">
        <w:rPr>
          <w:rFonts w:ascii="Calibri" w:hAnsi="Calibri"/>
          <w:bCs/>
          <w:sz w:val="22"/>
        </w:rPr>
        <w:t xml:space="preserve"> such as Schoology, Cleaver, and Lexia.” Those are examples, there may be more per school</w:t>
      </w:r>
    </w:p>
    <w:p w14:paraId="7E74D269" w14:textId="7F1BCCF7" w:rsidR="00823D2F" w:rsidRDefault="00823D2F" w:rsidP="00222528">
      <w:pPr>
        <w:pStyle w:val="ListParagraph"/>
        <w:numPr>
          <w:ilvl w:val="2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#7</w:t>
      </w:r>
      <w:r w:rsidR="00222528">
        <w:rPr>
          <w:rFonts w:ascii="Calibri" w:hAnsi="Calibri"/>
          <w:bCs/>
          <w:sz w:val="22"/>
        </w:rPr>
        <w:t xml:space="preserve"> question about “My child is provided with expectations, guidance, resources, and opportunities to develop his/her voice to become a self-directed, life-long learner.”</w:t>
      </w:r>
    </w:p>
    <w:p w14:paraId="6C76E570" w14:textId="7679506A" w:rsidR="00222528" w:rsidRDefault="00222528" w:rsidP="00222528">
      <w:pPr>
        <w:pStyle w:val="ListParagraph"/>
        <w:numPr>
          <w:ilvl w:val="4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Explain with examples of what parents should look at</w:t>
      </w:r>
    </w:p>
    <w:p w14:paraId="43167429" w14:textId="18D84172" w:rsidR="00A045F1" w:rsidRDefault="00A045F1" w:rsidP="00A045F1">
      <w:pPr>
        <w:pStyle w:val="ListParagraph"/>
        <w:numPr>
          <w:ilvl w:val="2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lastRenderedPageBreak/>
        <w:t>#5 question from faculty/staff</w:t>
      </w:r>
      <w:r w:rsidR="003B5198">
        <w:rPr>
          <w:rFonts w:ascii="Calibri" w:hAnsi="Calibri"/>
          <w:bCs/>
          <w:sz w:val="22"/>
        </w:rPr>
        <w:t xml:space="preserve"> </w:t>
      </w:r>
      <w:r w:rsidR="00832D23">
        <w:rPr>
          <w:rFonts w:ascii="Calibri" w:hAnsi="Calibri"/>
          <w:bCs/>
          <w:sz w:val="22"/>
        </w:rPr>
        <w:t xml:space="preserve">and parent survey </w:t>
      </w:r>
      <w:r w:rsidR="003B5198">
        <w:rPr>
          <w:rFonts w:ascii="Calibri" w:hAnsi="Calibri"/>
          <w:bCs/>
          <w:sz w:val="22"/>
        </w:rPr>
        <w:t>“The school provides effective communication to parents.”</w:t>
      </w:r>
    </w:p>
    <w:p w14:paraId="0B0DFB45" w14:textId="5400EA6E" w:rsidR="00832D23" w:rsidRDefault="00832D23" w:rsidP="00832D23">
      <w:pPr>
        <w:pStyle w:val="ListParagraph"/>
        <w:numPr>
          <w:ilvl w:val="3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Katie O described the difference between the question on the two </w:t>
      </w:r>
      <w:r w:rsidR="00F348AF">
        <w:rPr>
          <w:rFonts w:ascii="Calibri" w:hAnsi="Calibri"/>
          <w:bCs/>
          <w:sz w:val="22"/>
        </w:rPr>
        <w:t xml:space="preserve">surveys </w:t>
      </w:r>
    </w:p>
    <w:p w14:paraId="005A4649" w14:textId="56EEAAC9" w:rsidR="00222528" w:rsidRDefault="00222528" w:rsidP="00792900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 w:rsidRPr="00222528">
        <w:rPr>
          <w:rFonts w:ascii="Calibri" w:hAnsi="Calibri"/>
          <w:bCs/>
          <w:sz w:val="22"/>
        </w:rPr>
        <w:t>From Katie O- the SAC survey is a glimpse into what the pulse is of the school</w:t>
      </w:r>
    </w:p>
    <w:p w14:paraId="1E26D76C" w14:textId="249A4112" w:rsidR="00792900" w:rsidRPr="00222528" w:rsidRDefault="00792900" w:rsidP="00792900">
      <w:pPr>
        <w:pStyle w:val="ListParagraph"/>
        <w:numPr>
          <w:ilvl w:val="2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Plans</w:t>
      </w:r>
      <w:r w:rsidR="00B42252">
        <w:rPr>
          <w:rFonts w:ascii="Calibri" w:hAnsi="Calibri"/>
          <w:bCs/>
          <w:sz w:val="22"/>
        </w:rPr>
        <w:t xml:space="preserve"> are in the midst</w:t>
      </w:r>
      <w:r>
        <w:rPr>
          <w:rFonts w:ascii="Calibri" w:hAnsi="Calibri"/>
          <w:bCs/>
          <w:sz w:val="22"/>
        </w:rPr>
        <w:t xml:space="preserve"> to put together a school climate survey to get a more specific pulse of how parents are feeling about the school.</w:t>
      </w:r>
    </w:p>
    <w:p w14:paraId="67DB1815" w14:textId="5C539F9C" w:rsidR="00CC4D6F" w:rsidRPr="00430A3F" w:rsidRDefault="00AF7B15" w:rsidP="00430A3F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 w:rsidRPr="00430A3F">
        <w:rPr>
          <w:rFonts w:ascii="Calibri" w:hAnsi="Calibri"/>
          <w:bCs/>
          <w:sz w:val="22"/>
        </w:rPr>
        <w:t>Motion to approve by Helene and second by Athenia</w:t>
      </w:r>
    </w:p>
    <w:p w14:paraId="331B7A53" w14:textId="77777777" w:rsidR="00AF7B15" w:rsidRPr="00CC4D6F" w:rsidRDefault="00AF7B15" w:rsidP="00CC4D6F">
      <w:pPr>
        <w:rPr>
          <w:rFonts w:ascii="Calibri" w:hAnsi="Calibri"/>
          <w:bCs/>
          <w:sz w:val="22"/>
        </w:rPr>
      </w:pPr>
    </w:p>
    <w:p w14:paraId="28C432FC" w14:textId="468BE176" w:rsidR="00C56D60" w:rsidRPr="00807547" w:rsidRDefault="00C56D60" w:rsidP="00807547">
      <w:pPr>
        <w:rPr>
          <w:rFonts w:ascii="Calibri" w:hAnsi="Calibri"/>
          <w:b/>
          <w:sz w:val="22"/>
        </w:rPr>
      </w:pPr>
      <w:r w:rsidRPr="00807547">
        <w:rPr>
          <w:rFonts w:ascii="Calibri" w:hAnsi="Calibri"/>
          <w:b/>
          <w:sz w:val="22"/>
        </w:rPr>
        <w:t xml:space="preserve">Budget Review: </w:t>
      </w:r>
    </w:p>
    <w:p w14:paraId="25ED933B" w14:textId="2983F619" w:rsidR="00F9707D" w:rsidRPr="00AC3C95" w:rsidRDefault="006948F0" w:rsidP="00504053">
      <w:pPr>
        <w:pStyle w:val="ListParagraph"/>
        <w:numPr>
          <w:ilvl w:val="0"/>
          <w:numId w:val="8"/>
        </w:numPr>
        <w:rPr>
          <w:rFonts w:ascii="Calibri" w:hAnsi="Calibri"/>
          <w:sz w:val="22"/>
        </w:rPr>
      </w:pPr>
      <w:r w:rsidRPr="00AC3C95">
        <w:rPr>
          <w:rFonts w:ascii="Calibri" w:hAnsi="Calibri"/>
          <w:sz w:val="22"/>
        </w:rPr>
        <w:t>NA</w:t>
      </w:r>
    </w:p>
    <w:p w14:paraId="75B11106" w14:textId="77777777" w:rsidR="006948F0" w:rsidRPr="00504053" w:rsidRDefault="006948F0" w:rsidP="006948F0">
      <w:pPr>
        <w:pStyle w:val="ListParagraph"/>
        <w:rPr>
          <w:rFonts w:ascii="Calibri" w:hAnsi="Calibri"/>
          <w:sz w:val="22"/>
          <w:u w:val="single"/>
        </w:rPr>
      </w:pPr>
    </w:p>
    <w:p w14:paraId="2635F429" w14:textId="52AB4D16" w:rsidR="00F9707D" w:rsidRDefault="002165BB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Principal Report</w:t>
      </w:r>
      <w:r w:rsidR="00F9707D" w:rsidRPr="009C6131">
        <w:rPr>
          <w:rFonts w:ascii="Calibri" w:hAnsi="Calibri"/>
          <w:b/>
          <w:sz w:val="22"/>
        </w:rPr>
        <w:t xml:space="preserve">:  </w:t>
      </w:r>
    </w:p>
    <w:p w14:paraId="0DAC4B4D" w14:textId="67C506F9" w:rsidR="00551CC6" w:rsidRPr="00635CD0" w:rsidRDefault="00551CC6" w:rsidP="00551CC6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 w:rsidRPr="00635CD0">
        <w:rPr>
          <w:rFonts w:ascii="Calibri" w:hAnsi="Calibri"/>
          <w:bCs/>
          <w:sz w:val="22"/>
        </w:rPr>
        <w:t>District office is mapping out communication about budget</w:t>
      </w:r>
      <w:r w:rsidR="00635CD0" w:rsidRPr="00635CD0">
        <w:rPr>
          <w:rFonts w:ascii="Calibri" w:hAnsi="Calibri"/>
          <w:bCs/>
          <w:sz w:val="22"/>
        </w:rPr>
        <w:t xml:space="preserve"> and impact to schools will come out soon from Katie</w:t>
      </w:r>
    </w:p>
    <w:p w14:paraId="5F68EC6B" w14:textId="1FB9298C" w:rsidR="00551CC6" w:rsidRDefault="00551CC6" w:rsidP="00551CC6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 w:rsidRPr="00635CD0">
        <w:rPr>
          <w:rFonts w:ascii="Calibri" w:hAnsi="Calibri"/>
          <w:bCs/>
          <w:sz w:val="22"/>
        </w:rPr>
        <w:t>1,032 kids students moving to charter and homeschooli</w:t>
      </w:r>
      <w:r w:rsidR="00635CD0" w:rsidRPr="00635CD0">
        <w:rPr>
          <w:rFonts w:ascii="Calibri" w:hAnsi="Calibri"/>
          <w:bCs/>
          <w:sz w:val="22"/>
        </w:rPr>
        <w:t>ng</w:t>
      </w:r>
    </w:p>
    <w:p w14:paraId="59BB359D" w14:textId="49862414" w:rsidR="00635CD0" w:rsidRDefault="00635CD0" w:rsidP="00551CC6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Save the date </w:t>
      </w:r>
      <w:r w:rsidR="001F3EB3">
        <w:rPr>
          <w:rFonts w:ascii="Calibri" w:hAnsi="Calibri"/>
          <w:bCs/>
          <w:sz w:val="22"/>
        </w:rPr>
        <w:t>ParentSquare outlining special dates for the remainder of the school year</w:t>
      </w:r>
    </w:p>
    <w:p w14:paraId="68AFB953" w14:textId="14B82998" w:rsidR="001F3EB3" w:rsidRDefault="00C67ECB" w:rsidP="00551CC6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40 out of </w:t>
      </w:r>
      <w:r w:rsidR="0068737C">
        <w:rPr>
          <w:rFonts w:ascii="Calibri" w:hAnsi="Calibri"/>
          <w:bCs/>
          <w:sz w:val="22"/>
        </w:rPr>
        <w:t>152</w:t>
      </w:r>
      <w:r>
        <w:rPr>
          <w:rFonts w:ascii="Calibri" w:hAnsi="Calibri"/>
          <w:bCs/>
          <w:sz w:val="22"/>
        </w:rPr>
        <w:t xml:space="preserve"> parents coming to the 3</w:t>
      </w:r>
      <w:r w:rsidRPr="00C67ECB">
        <w:rPr>
          <w:rFonts w:ascii="Calibri" w:hAnsi="Calibri"/>
          <w:bCs/>
          <w:sz w:val="22"/>
          <w:vertAlign w:val="superscript"/>
        </w:rPr>
        <w:t>rd</w:t>
      </w:r>
      <w:r>
        <w:rPr>
          <w:rFonts w:ascii="Calibri" w:hAnsi="Calibri"/>
          <w:bCs/>
          <w:sz w:val="22"/>
        </w:rPr>
        <w:t xml:space="preserve"> grade data chats</w:t>
      </w:r>
    </w:p>
    <w:p w14:paraId="7C02D197" w14:textId="399007DC" w:rsidR="00C67ECB" w:rsidRDefault="00C67ECB" w:rsidP="00551CC6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MS movie night is on Thursday evening How to Train Your Dragon – live action </w:t>
      </w:r>
    </w:p>
    <w:p w14:paraId="095A5EE8" w14:textId="5E5BB2C7" w:rsidR="00C67ECB" w:rsidRDefault="00C67ECB" w:rsidP="00C67ECB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School Pay</w:t>
      </w:r>
      <w:r w:rsidR="006F2CAB">
        <w:rPr>
          <w:rFonts w:ascii="Calibri" w:hAnsi="Calibri"/>
          <w:bCs/>
          <w:sz w:val="22"/>
        </w:rPr>
        <w:t xml:space="preserve"> – but only 5 students have paid thus far</w:t>
      </w:r>
    </w:p>
    <w:p w14:paraId="57F2BE4E" w14:textId="13A8799E" w:rsidR="0031351D" w:rsidRDefault="00E86632" w:rsidP="0031351D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Next time SAC meets- suggestions on ways to get parents to come into school to volunteer and be involved</w:t>
      </w:r>
      <w:r w:rsidR="00590B24">
        <w:rPr>
          <w:rFonts w:ascii="Calibri" w:hAnsi="Calibri"/>
          <w:bCs/>
          <w:sz w:val="22"/>
        </w:rPr>
        <w:t xml:space="preserve"> at TCA</w:t>
      </w:r>
    </w:p>
    <w:p w14:paraId="758640F1" w14:textId="31AD47E1" w:rsidR="00590B24" w:rsidRPr="00635CD0" w:rsidRDefault="00590B24" w:rsidP="0031351D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Event- Trystin Baily foundation to come to the school and do a pre</w:t>
      </w:r>
      <w:r w:rsidR="009C4D92">
        <w:rPr>
          <w:rFonts w:ascii="Calibri" w:hAnsi="Calibri"/>
          <w:bCs/>
          <w:sz w:val="22"/>
        </w:rPr>
        <w:t xml:space="preserve">sentation to parents one evening </w:t>
      </w:r>
    </w:p>
    <w:p w14:paraId="2E8A91B2" w14:textId="77777777" w:rsidR="00CC4D6F" w:rsidRPr="00CC4D6F" w:rsidRDefault="00CC4D6F" w:rsidP="00CC4D6F">
      <w:pPr>
        <w:rPr>
          <w:rFonts w:ascii="Calibri" w:hAnsi="Calibri"/>
          <w:b/>
          <w:sz w:val="22"/>
        </w:rPr>
      </w:pPr>
    </w:p>
    <w:p w14:paraId="4EF33099" w14:textId="6A5E9067" w:rsidR="00F9707D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>Open Agenda</w:t>
      </w:r>
      <w:r w:rsidR="00082E90">
        <w:rPr>
          <w:rFonts w:ascii="Calibri" w:hAnsi="Calibri"/>
          <w:b/>
          <w:sz w:val="22"/>
        </w:rPr>
        <w:t>:</w:t>
      </w:r>
    </w:p>
    <w:p w14:paraId="3D52E312" w14:textId="473F4AAC" w:rsidR="005748AF" w:rsidRDefault="005748AF" w:rsidP="00CC4D6F">
      <w:pPr>
        <w:pStyle w:val="ListParagraph"/>
        <w:numPr>
          <w:ilvl w:val="0"/>
          <w:numId w:val="8"/>
        </w:numPr>
        <w:rPr>
          <w:rFonts w:ascii="Calibri" w:hAnsi="Calibri"/>
          <w:b/>
          <w:sz w:val="22"/>
        </w:rPr>
      </w:pPr>
    </w:p>
    <w:p w14:paraId="11829ADE" w14:textId="77777777" w:rsidR="00CC4D6F" w:rsidRDefault="00CC4D6F" w:rsidP="00F9707D">
      <w:pPr>
        <w:rPr>
          <w:rFonts w:ascii="Calibri" w:hAnsi="Calibri"/>
          <w:b/>
          <w:sz w:val="22"/>
        </w:rPr>
      </w:pPr>
    </w:p>
    <w:p w14:paraId="2BEEF199" w14:textId="6DD21667" w:rsidR="00082E90" w:rsidRPr="009C6131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Next Meeting Date &amp; Time: </w:t>
      </w:r>
      <w:r w:rsidR="00CC4D6F">
        <w:rPr>
          <w:rFonts w:ascii="Calibri" w:hAnsi="Calibri"/>
          <w:bCs/>
          <w:sz w:val="22"/>
        </w:rPr>
        <w:t>March 10</w:t>
      </w:r>
      <w:r w:rsidR="00100352">
        <w:rPr>
          <w:rFonts w:ascii="Calibri" w:hAnsi="Calibri"/>
          <w:bCs/>
          <w:sz w:val="22"/>
        </w:rPr>
        <w:t xml:space="preserve">, 2026 </w:t>
      </w:r>
      <w:r w:rsidR="007C3D93">
        <w:rPr>
          <w:rFonts w:ascii="Calibri" w:hAnsi="Calibri"/>
          <w:bCs/>
          <w:sz w:val="22"/>
        </w:rPr>
        <w:t>at 3:20</w:t>
      </w:r>
      <w:r w:rsidR="00057E6E" w:rsidRPr="00057E6E">
        <w:rPr>
          <w:rFonts w:ascii="Calibri" w:hAnsi="Calibri"/>
          <w:bCs/>
          <w:sz w:val="22"/>
        </w:rPr>
        <w:t xml:space="preserve"> p.m.</w:t>
      </w:r>
    </w:p>
    <w:p w14:paraId="08B737F4" w14:textId="77777777" w:rsidR="00F9707D" w:rsidRPr="009C6131" w:rsidRDefault="00F9707D" w:rsidP="00F9707D">
      <w:pPr>
        <w:rPr>
          <w:rFonts w:ascii="Calibri" w:hAnsi="Calibri"/>
          <w:sz w:val="22"/>
        </w:rPr>
      </w:pPr>
    </w:p>
    <w:p w14:paraId="77EA360C" w14:textId="77777777" w:rsidR="00F9707D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Meeting Adjournment:  </w:t>
      </w:r>
    </w:p>
    <w:p w14:paraId="187790C1" w14:textId="74534808" w:rsidR="00873EB0" w:rsidRPr="00C46221" w:rsidRDefault="00956734" w:rsidP="00873EB0">
      <w:pPr>
        <w:pStyle w:val="ListParagraph"/>
        <w:numPr>
          <w:ilvl w:val="0"/>
          <w:numId w:val="9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Katie O </w:t>
      </w:r>
      <w:r w:rsidR="00C46221" w:rsidRPr="00C46221">
        <w:rPr>
          <w:rFonts w:ascii="Calibri" w:hAnsi="Calibri"/>
          <w:bCs/>
          <w:sz w:val="22"/>
        </w:rPr>
        <w:t xml:space="preserve">motioned to adjourned and </w:t>
      </w:r>
      <w:r>
        <w:rPr>
          <w:rFonts w:ascii="Calibri" w:hAnsi="Calibri"/>
          <w:bCs/>
          <w:sz w:val="22"/>
        </w:rPr>
        <w:t xml:space="preserve">Chris </w:t>
      </w:r>
      <w:r w:rsidR="00C46221" w:rsidRPr="00C46221">
        <w:rPr>
          <w:rFonts w:ascii="Calibri" w:hAnsi="Calibri"/>
          <w:bCs/>
          <w:sz w:val="22"/>
        </w:rPr>
        <w:t>second</w:t>
      </w:r>
    </w:p>
    <w:p w14:paraId="325B8B41" w14:textId="77777777" w:rsidR="00C46221" w:rsidRPr="00873EB0" w:rsidRDefault="00C46221" w:rsidP="00C46221">
      <w:pPr>
        <w:pStyle w:val="ListParagraph"/>
        <w:rPr>
          <w:rFonts w:ascii="Calibri" w:hAnsi="Calibri"/>
          <w:b/>
          <w:sz w:val="22"/>
        </w:rPr>
      </w:pPr>
    </w:p>
    <w:p w14:paraId="54FA6660" w14:textId="4977EACD" w:rsidR="00F9707D" w:rsidRPr="005D1740" w:rsidRDefault="00F9707D" w:rsidP="00082E90">
      <w:pPr>
        <w:spacing w:line="480" w:lineRule="auto"/>
        <w:rPr>
          <w:rFonts w:ascii="Calibri" w:hAnsi="Calibri"/>
          <w:b/>
          <w:bCs/>
          <w:sz w:val="22"/>
        </w:rPr>
      </w:pPr>
      <w:r w:rsidRPr="00082E90">
        <w:rPr>
          <w:rFonts w:ascii="Calibri" w:hAnsi="Calibri"/>
          <w:b/>
          <w:bCs/>
          <w:sz w:val="22"/>
        </w:rPr>
        <w:t>Submitted by</w:t>
      </w:r>
      <w:r w:rsidR="00082E90">
        <w:rPr>
          <w:rFonts w:ascii="Calibri" w:hAnsi="Calibri"/>
          <w:b/>
          <w:bCs/>
          <w:sz w:val="22"/>
        </w:rPr>
        <w:t>:</w:t>
      </w:r>
      <w:r w:rsidR="006416A4">
        <w:rPr>
          <w:rFonts w:ascii="Calibri" w:hAnsi="Calibri"/>
          <w:b/>
          <w:bCs/>
          <w:sz w:val="22"/>
        </w:rPr>
        <w:t xml:space="preserve"> </w:t>
      </w:r>
      <w:r w:rsidR="006416A4" w:rsidRPr="006416A4">
        <w:rPr>
          <w:rFonts w:ascii="Calibri" w:hAnsi="Calibri"/>
          <w:sz w:val="22"/>
        </w:rPr>
        <w:t>Leslie Anderson</w:t>
      </w:r>
      <w:r w:rsidR="005D1740">
        <w:rPr>
          <w:rFonts w:ascii="Calibri" w:hAnsi="Calibri"/>
          <w:b/>
          <w:bCs/>
          <w:sz w:val="22"/>
        </w:rPr>
        <w:br/>
      </w:r>
      <w:r w:rsidRPr="00082E90">
        <w:rPr>
          <w:rFonts w:ascii="Calibri" w:hAnsi="Calibri"/>
          <w:b/>
          <w:bCs/>
          <w:sz w:val="22"/>
        </w:rPr>
        <w:t>Name of Recorde</w:t>
      </w:r>
      <w:r w:rsidR="00F70507" w:rsidRPr="00082E90">
        <w:rPr>
          <w:rFonts w:ascii="Calibri" w:hAnsi="Calibri"/>
          <w:b/>
          <w:bCs/>
          <w:sz w:val="22"/>
        </w:rPr>
        <w:t>r:</w:t>
      </w:r>
      <w:r w:rsidR="00057E6E">
        <w:rPr>
          <w:rFonts w:ascii="Calibri" w:hAnsi="Calibri"/>
          <w:b/>
          <w:bCs/>
          <w:sz w:val="22"/>
        </w:rPr>
        <w:t xml:space="preserve"> </w:t>
      </w:r>
      <w:r w:rsidR="00057E6E" w:rsidRPr="00057E6E">
        <w:rPr>
          <w:rFonts w:ascii="Calibri" w:hAnsi="Calibri"/>
          <w:sz w:val="22"/>
        </w:rPr>
        <w:t>Leslie Anderson</w:t>
      </w:r>
    </w:p>
    <w:p w14:paraId="25366611" w14:textId="77777777" w:rsidR="00F9707D" w:rsidRPr="00057E6E" w:rsidRDefault="00772256" w:rsidP="00082E90">
      <w:pPr>
        <w:spacing w:line="480" w:lineRule="auto"/>
        <w:rPr>
          <w:rFonts w:ascii="Calibri" w:hAnsi="Calibri"/>
          <w:sz w:val="22"/>
        </w:rPr>
      </w:pPr>
      <w:r w:rsidRPr="00082E90">
        <w:rPr>
          <w:rFonts w:ascii="Calibri" w:hAnsi="Calibri"/>
          <w:b/>
          <w:bCs/>
          <w:sz w:val="22"/>
        </w:rPr>
        <w:t>N</w:t>
      </w:r>
      <w:r w:rsidR="00F9707D" w:rsidRPr="00082E90">
        <w:rPr>
          <w:rFonts w:ascii="Calibri" w:hAnsi="Calibri"/>
          <w:b/>
          <w:bCs/>
          <w:sz w:val="22"/>
        </w:rPr>
        <w:t xml:space="preserve">ame of </w:t>
      </w:r>
      <w:r w:rsidRPr="00082E90">
        <w:rPr>
          <w:rFonts w:ascii="Calibri" w:hAnsi="Calibri"/>
          <w:b/>
          <w:bCs/>
          <w:sz w:val="22"/>
        </w:rPr>
        <w:t>P</w:t>
      </w:r>
      <w:r w:rsidR="00F9707D" w:rsidRPr="00082E90">
        <w:rPr>
          <w:rFonts w:ascii="Calibri" w:hAnsi="Calibri"/>
          <w:b/>
          <w:bCs/>
          <w:sz w:val="22"/>
        </w:rPr>
        <w:t xml:space="preserve">osition </w:t>
      </w:r>
      <w:r w:rsidRPr="00082E90">
        <w:rPr>
          <w:rFonts w:ascii="Calibri" w:hAnsi="Calibri"/>
          <w:b/>
          <w:bCs/>
          <w:sz w:val="22"/>
        </w:rPr>
        <w:t>on Board</w:t>
      </w:r>
      <w:r w:rsidR="00F70507" w:rsidRPr="00082E90">
        <w:rPr>
          <w:rFonts w:ascii="Calibri" w:hAnsi="Calibri"/>
          <w:b/>
          <w:bCs/>
          <w:sz w:val="22"/>
        </w:rPr>
        <w:t>:</w:t>
      </w:r>
      <w:r w:rsidR="00057E6E">
        <w:rPr>
          <w:rFonts w:ascii="Calibri" w:hAnsi="Calibri"/>
          <w:b/>
          <w:bCs/>
          <w:sz w:val="22"/>
        </w:rPr>
        <w:t xml:space="preserve"> </w:t>
      </w:r>
      <w:r w:rsidR="00057E6E" w:rsidRPr="00057E6E">
        <w:rPr>
          <w:rFonts w:ascii="Calibri" w:hAnsi="Calibri"/>
          <w:sz w:val="22"/>
        </w:rPr>
        <w:t>Co-Chair</w:t>
      </w:r>
    </w:p>
    <w:p w14:paraId="32F650F3" w14:textId="1C4E5B06" w:rsidR="005C0FC2" w:rsidRPr="00082E90" w:rsidRDefault="005C0FC2" w:rsidP="00082E90">
      <w:pPr>
        <w:spacing w:line="480" w:lineRule="auto"/>
        <w:rPr>
          <w:b/>
          <w:bCs/>
          <w:sz w:val="22"/>
        </w:rPr>
      </w:pPr>
    </w:p>
    <w:sectPr w:rsidR="005C0FC2" w:rsidRPr="00082E90" w:rsidSect="009C6131">
      <w:headerReference w:type="default" r:id="rId12"/>
      <w:pgSz w:w="12240" w:h="15840" w:code="1"/>
      <w:pgMar w:top="720" w:right="864" w:bottom="1440" w:left="864" w:header="187" w:footer="720" w:gutter="0"/>
      <w:cols w:space="72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548C1" w14:textId="77777777" w:rsidR="000F0D79" w:rsidRDefault="000F0D79">
      <w:r>
        <w:separator/>
      </w:r>
    </w:p>
  </w:endnote>
  <w:endnote w:type="continuationSeparator" w:id="0">
    <w:p w14:paraId="223AF69A" w14:textId="77777777" w:rsidR="000F0D79" w:rsidRDefault="000F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A59E2" w14:textId="77777777" w:rsidR="000F0D79" w:rsidRDefault="000F0D79">
      <w:r>
        <w:separator/>
      </w:r>
    </w:p>
  </w:footnote>
  <w:footnote w:type="continuationSeparator" w:id="0">
    <w:p w14:paraId="77D5568C" w14:textId="77777777" w:rsidR="000F0D79" w:rsidRDefault="000F0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8376" w14:textId="77777777" w:rsidR="00D2366C" w:rsidRPr="00D54835" w:rsidRDefault="00D2366C" w:rsidP="007954B5">
    <w:pPr>
      <w:pStyle w:val="Header"/>
    </w:pPr>
    <w:r w:rsidRPr="00D5483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85BC2"/>
    <w:multiLevelType w:val="hybridMultilevel"/>
    <w:tmpl w:val="C91CB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AE0B0B"/>
    <w:multiLevelType w:val="hybridMultilevel"/>
    <w:tmpl w:val="AF16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00568"/>
    <w:multiLevelType w:val="hybridMultilevel"/>
    <w:tmpl w:val="82547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A122FE"/>
    <w:multiLevelType w:val="hybridMultilevel"/>
    <w:tmpl w:val="3412D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30846"/>
    <w:multiLevelType w:val="hybridMultilevel"/>
    <w:tmpl w:val="D6B4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4595B"/>
    <w:multiLevelType w:val="hybridMultilevel"/>
    <w:tmpl w:val="9B28B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8046F3"/>
    <w:multiLevelType w:val="hybridMultilevel"/>
    <w:tmpl w:val="2636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E3750"/>
    <w:multiLevelType w:val="hybridMultilevel"/>
    <w:tmpl w:val="864A3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AD5561"/>
    <w:multiLevelType w:val="hybridMultilevel"/>
    <w:tmpl w:val="8A265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6425B"/>
    <w:multiLevelType w:val="hybridMultilevel"/>
    <w:tmpl w:val="5FAA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E4F3B"/>
    <w:multiLevelType w:val="hybridMultilevel"/>
    <w:tmpl w:val="A494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612E6"/>
    <w:multiLevelType w:val="hybridMultilevel"/>
    <w:tmpl w:val="6C9C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96F74"/>
    <w:multiLevelType w:val="hybridMultilevel"/>
    <w:tmpl w:val="23BE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534854">
    <w:abstractNumId w:val="2"/>
  </w:num>
  <w:num w:numId="2" w16cid:durableId="937635699">
    <w:abstractNumId w:val="5"/>
  </w:num>
  <w:num w:numId="3" w16cid:durableId="11998445">
    <w:abstractNumId w:val="0"/>
  </w:num>
  <w:num w:numId="4" w16cid:durableId="97455527">
    <w:abstractNumId w:val="7"/>
  </w:num>
  <w:num w:numId="5" w16cid:durableId="285233480">
    <w:abstractNumId w:val="10"/>
  </w:num>
  <w:num w:numId="6" w16cid:durableId="1767993116">
    <w:abstractNumId w:val="6"/>
  </w:num>
  <w:num w:numId="7" w16cid:durableId="1005130125">
    <w:abstractNumId w:val="11"/>
  </w:num>
  <w:num w:numId="8" w16cid:durableId="2024087273">
    <w:abstractNumId w:val="9"/>
  </w:num>
  <w:num w:numId="9" w16cid:durableId="1436558695">
    <w:abstractNumId w:val="1"/>
  </w:num>
  <w:num w:numId="10" w16cid:durableId="514223476">
    <w:abstractNumId w:val="4"/>
  </w:num>
  <w:num w:numId="11" w16cid:durableId="525750420">
    <w:abstractNumId w:val="12"/>
  </w:num>
  <w:num w:numId="12" w16cid:durableId="580531741">
    <w:abstractNumId w:val="3"/>
  </w:num>
  <w:num w:numId="13" w16cid:durableId="1106001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7D"/>
    <w:rsid w:val="00004578"/>
    <w:rsid w:val="00015E47"/>
    <w:rsid w:val="00016F68"/>
    <w:rsid w:val="00022325"/>
    <w:rsid w:val="000226BE"/>
    <w:rsid w:val="00057E6E"/>
    <w:rsid w:val="00082E90"/>
    <w:rsid w:val="000A6362"/>
    <w:rsid w:val="000B469F"/>
    <w:rsid w:val="000B7268"/>
    <w:rsid w:val="000C7638"/>
    <w:rsid w:val="000E57A6"/>
    <w:rsid w:val="000E62BC"/>
    <w:rsid w:val="000E7E93"/>
    <w:rsid w:val="000F0D79"/>
    <w:rsid w:val="000F5EFE"/>
    <w:rsid w:val="00100352"/>
    <w:rsid w:val="00100816"/>
    <w:rsid w:val="001026D5"/>
    <w:rsid w:val="001118F5"/>
    <w:rsid w:val="00114887"/>
    <w:rsid w:val="0012013A"/>
    <w:rsid w:val="0012180B"/>
    <w:rsid w:val="00126569"/>
    <w:rsid w:val="00135CD7"/>
    <w:rsid w:val="00145DD4"/>
    <w:rsid w:val="00147CF6"/>
    <w:rsid w:val="001606F4"/>
    <w:rsid w:val="0017375A"/>
    <w:rsid w:val="00174994"/>
    <w:rsid w:val="0019751F"/>
    <w:rsid w:val="001A7A84"/>
    <w:rsid w:val="001B72FC"/>
    <w:rsid w:val="001D577F"/>
    <w:rsid w:val="001F3EB3"/>
    <w:rsid w:val="002165BB"/>
    <w:rsid w:val="00216A7F"/>
    <w:rsid w:val="00222528"/>
    <w:rsid w:val="0022613B"/>
    <w:rsid w:val="002310DB"/>
    <w:rsid w:val="00231C04"/>
    <w:rsid w:val="0025063F"/>
    <w:rsid w:val="00264847"/>
    <w:rsid w:val="00267E62"/>
    <w:rsid w:val="0027498E"/>
    <w:rsid w:val="00277A25"/>
    <w:rsid w:val="002904B8"/>
    <w:rsid w:val="00290CDB"/>
    <w:rsid w:val="00295199"/>
    <w:rsid w:val="002B3D2B"/>
    <w:rsid w:val="002B6045"/>
    <w:rsid w:val="002C11D3"/>
    <w:rsid w:val="002C4BC2"/>
    <w:rsid w:val="002F26F4"/>
    <w:rsid w:val="0031351D"/>
    <w:rsid w:val="00317F4D"/>
    <w:rsid w:val="00324D3E"/>
    <w:rsid w:val="003407FC"/>
    <w:rsid w:val="00342C2F"/>
    <w:rsid w:val="00345787"/>
    <w:rsid w:val="0035067A"/>
    <w:rsid w:val="00362415"/>
    <w:rsid w:val="0038480B"/>
    <w:rsid w:val="00385A70"/>
    <w:rsid w:val="003B5198"/>
    <w:rsid w:val="003C26E3"/>
    <w:rsid w:val="003D0F76"/>
    <w:rsid w:val="003D4B8A"/>
    <w:rsid w:val="003D6D5F"/>
    <w:rsid w:val="003D6D9C"/>
    <w:rsid w:val="00400EA1"/>
    <w:rsid w:val="00430A3F"/>
    <w:rsid w:val="00432034"/>
    <w:rsid w:val="004416F3"/>
    <w:rsid w:val="00456986"/>
    <w:rsid w:val="004620F9"/>
    <w:rsid w:val="00465A70"/>
    <w:rsid w:val="00467A89"/>
    <w:rsid w:val="00470E4A"/>
    <w:rsid w:val="00486377"/>
    <w:rsid w:val="00492317"/>
    <w:rsid w:val="004931BD"/>
    <w:rsid w:val="004A1910"/>
    <w:rsid w:val="004B5ED1"/>
    <w:rsid w:val="004B6BB5"/>
    <w:rsid w:val="004D107B"/>
    <w:rsid w:val="004D1737"/>
    <w:rsid w:val="004D6E85"/>
    <w:rsid w:val="004E18D9"/>
    <w:rsid w:val="004E1A4E"/>
    <w:rsid w:val="004E3EA6"/>
    <w:rsid w:val="004F4F2E"/>
    <w:rsid w:val="00504053"/>
    <w:rsid w:val="00514775"/>
    <w:rsid w:val="005152FB"/>
    <w:rsid w:val="005238DE"/>
    <w:rsid w:val="005244E4"/>
    <w:rsid w:val="005325BC"/>
    <w:rsid w:val="005328DE"/>
    <w:rsid w:val="00543360"/>
    <w:rsid w:val="00551CC6"/>
    <w:rsid w:val="00553C3F"/>
    <w:rsid w:val="00565D4E"/>
    <w:rsid w:val="005748AF"/>
    <w:rsid w:val="00590B24"/>
    <w:rsid w:val="0059125C"/>
    <w:rsid w:val="005A0757"/>
    <w:rsid w:val="005A6984"/>
    <w:rsid w:val="005A6D12"/>
    <w:rsid w:val="005C0FC2"/>
    <w:rsid w:val="005D1740"/>
    <w:rsid w:val="005F1B96"/>
    <w:rsid w:val="005F42D0"/>
    <w:rsid w:val="005F7D30"/>
    <w:rsid w:val="00615F71"/>
    <w:rsid w:val="00616862"/>
    <w:rsid w:val="006213EE"/>
    <w:rsid w:val="00623C24"/>
    <w:rsid w:val="0063284E"/>
    <w:rsid w:val="00635CD0"/>
    <w:rsid w:val="00637302"/>
    <w:rsid w:val="0064109A"/>
    <w:rsid w:val="006416A4"/>
    <w:rsid w:val="006512E1"/>
    <w:rsid w:val="00652E29"/>
    <w:rsid w:val="00655FAD"/>
    <w:rsid w:val="00667429"/>
    <w:rsid w:val="00680940"/>
    <w:rsid w:val="00685A4C"/>
    <w:rsid w:val="0068737C"/>
    <w:rsid w:val="006939E2"/>
    <w:rsid w:val="006948F0"/>
    <w:rsid w:val="006A4C12"/>
    <w:rsid w:val="006A66B3"/>
    <w:rsid w:val="006C7FB8"/>
    <w:rsid w:val="006D1C54"/>
    <w:rsid w:val="006F0D6D"/>
    <w:rsid w:val="006F2CAB"/>
    <w:rsid w:val="00704CAD"/>
    <w:rsid w:val="00763250"/>
    <w:rsid w:val="00764B78"/>
    <w:rsid w:val="00772256"/>
    <w:rsid w:val="00774D3D"/>
    <w:rsid w:val="00792900"/>
    <w:rsid w:val="007954B5"/>
    <w:rsid w:val="00796802"/>
    <w:rsid w:val="007A5604"/>
    <w:rsid w:val="007A5CC0"/>
    <w:rsid w:val="007C145D"/>
    <w:rsid w:val="007C1C2F"/>
    <w:rsid w:val="007C3D93"/>
    <w:rsid w:val="007C4C92"/>
    <w:rsid w:val="007C7DFC"/>
    <w:rsid w:val="007D22BB"/>
    <w:rsid w:val="007E4F25"/>
    <w:rsid w:val="007F0F84"/>
    <w:rsid w:val="00807547"/>
    <w:rsid w:val="00823D2F"/>
    <w:rsid w:val="0083078A"/>
    <w:rsid w:val="008325F1"/>
    <w:rsid w:val="00832D23"/>
    <w:rsid w:val="00834BA4"/>
    <w:rsid w:val="00844339"/>
    <w:rsid w:val="008540E8"/>
    <w:rsid w:val="00856350"/>
    <w:rsid w:val="00873EB0"/>
    <w:rsid w:val="00892E91"/>
    <w:rsid w:val="008B70E1"/>
    <w:rsid w:val="008F087E"/>
    <w:rsid w:val="008F6C25"/>
    <w:rsid w:val="009343C6"/>
    <w:rsid w:val="0093487E"/>
    <w:rsid w:val="00937734"/>
    <w:rsid w:val="00952429"/>
    <w:rsid w:val="00956734"/>
    <w:rsid w:val="009619A3"/>
    <w:rsid w:val="00981D15"/>
    <w:rsid w:val="00985B0B"/>
    <w:rsid w:val="00987DEF"/>
    <w:rsid w:val="00995965"/>
    <w:rsid w:val="00996B44"/>
    <w:rsid w:val="009B22A8"/>
    <w:rsid w:val="009C4D92"/>
    <w:rsid w:val="009C58E3"/>
    <w:rsid w:val="009C6131"/>
    <w:rsid w:val="009D0AC6"/>
    <w:rsid w:val="00A045F1"/>
    <w:rsid w:val="00A252CE"/>
    <w:rsid w:val="00A50375"/>
    <w:rsid w:val="00A65D93"/>
    <w:rsid w:val="00A7143B"/>
    <w:rsid w:val="00A73DC4"/>
    <w:rsid w:val="00A77839"/>
    <w:rsid w:val="00A95A38"/>
    <w:rsid w:val="00AB3B07"/>
    <w:rsid w:val="00AB602F"/>
    <w:rsid w:val="00AC3C95"/>
    <w:rsid w:val="00AD14E3"/>
    <w:rsid w:val="00AF7B15"/>
    <w:rsid w:val="00AF7C18"/>
    <w:rsid w:val="00B15051"/>
    <w:rsid w:val="00B23F19"/>
    <w:rsid w:val="00B2438D"/>
    <w:rsid w:val="00B42252"/>
    <w:rsid w:val="00B440AC"/>
    <w:rsid w:val="00B4463E"/>
    <w:rsid w:val="00B50E3F"/>
    <w:rsid w:val="00B74A62"/>
    <w:rsid w:val="00BA34B0"/>
    <w:rsid w:val="00BB008E"/>
    <w:rsid w:val="00BE3038"/>
    <w:rsid w:val="00BF24D7"/>
    <w:rsid w:val="00C01A03"/>
    <w:rsid w:val="00C1227D"/>
    <w:rsid w:val="00C13C46"/>
    <w:rsid w:val="00C22D33"/>
    <w:rsid w:val="00C31B12"/>
    <w:rsid w:val="00C332C5"/>
    <w:rsid w:val="00C43774"/>
    <w:rsid w:val="00C46221"/>
    <w:rsid w:val="00C56D60"/>
    <w:rsid w:val="00C57562"/>
    <w:rsid w:val="00C6120A"/>
    <w:rsid w:val="00C61BC4"/>
    <w:rsid w:val="00C622CD"/>
    <w:rsid w:val="00C67D37"/>
    <w:rsid w:val="00C67ECB"/>
    <w:rsid w:val="00C959B2"/>
    <w:rsid w:val="00CA28DD"/>
    <w:rsid w:val="00CB195E"/>
    <w:rsid w:val="00CB5291"/>
    <w:rsid w:val="00CC4D6F"/>
    <w:rsid w:val="00CD0B6C"/>
    <w:rsid w:val="00CD5C36"/>
    <w:rsid w:val="00CE3EEE"/>
    <w:rsid w:val="00D06124"/>
    <w:rsid w:val="00D11349"/>
    <w:rsid w:val="00D2366C"/>
    <w:rsid w:val="00D245BF"/>
    <w:rsid w:val="00D255D2"/>
    <w:rsid w:val="00D263C3"/>
    <w:rsid w:val="00D305A3"/>
    <w:rsid w:val="00D63654"/>
    <w:rsid w:val="00D6387B"/>
    <w:rsid w:val="00D655A2"/>
    <w:rsid w:val="00D747DB"/>
    <w:rsid w:val="00D836F0"/>
    <w:rsid w:val="00D87146"/>
    <w:rsid w:val="00D93007"/>
    <w:rsid w:val="00DB11EC"/>
    <w:rsid w:val="00DB63C1"/>
    <w:rsid w:val="00DD0D36"/>
    <w:rsid w:val="00DD1033"/>
    <w:rsid w:val="00DE5534"/>
    <w:rsid w:val="00DE5E5D"/>
    <w:rsid w:val="00DE7DEB"/>
    <w:rsid w:val="00DF0082"/>
    <w:rsid w:val="00DF2795"/>
    <w:rsid w:val="00DF3D7F"/>
    <w:rsid w:val="00DF4D7B"/>
    <w:rsid w:val="00DF7EBC"/>
    <w:rsid w:val="00E12164"/>
    <w:rsid w:val="00E1552F"/>
    <w:rsid w:val="00E30956"/>
    <w:rsid w:val="00E5689A"/>
    <w:rsid w:val="00E64C11"/>
    <w:rsid w:val="00E86632"/>
    <w:rsid w:val="00E90825"/>
    <w:rsid w:val="00E96A43"/>
    <w:rsid w:val="00EA732D"/>
    <w:rsid w:val="00EB16A3"/>
    <w:rsid w:val="00EB5E56"/>
    <w:rsid w:val="00ED10B4"/>
    <w:rsid w:val="00ED2A07"/>
    <w:rsid w:val="00ED3F9C"/>
    <w:rsid w:val="00EE43D5"/>
    <w:rsid w:val="00F17D46"/>
    <w:rsid w:val="00F25151"/>
    <w:rsid w:val="00F34347"/>
    <w:rsid w:val="00F348AF"/>
    <w:rsid w:val="00F67189"/>
    <w:rsid w:val="00F70507"/>
    <w:rsid w:val="00F70A31"/>
    <w:rsid w:val="00F926A3"/>
    <w:rsid w:val="00F9707D"/>
    <w:rsid w:val="00FA1021"/>
    <w:rsid w:val="00FB60F2"/>
    <w:rsid w:val="00FD1B77"/>
    <w:rsid w:val="00FF1CF8"/>
    <w:rsid w:val="00FF3583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0E386"/>
  <w15:chartTrackingRefBased/>
  <w15:docId w15:val="{818253DE-2C8B-4961-8386-2C2E1BC0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8DE"/>
    <w:rPr>
      <w:rFonts w:ascii="Arial" w:hAnsi="Arial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D6387B"/>
    <w:rPr>
      <w:rFonts w:cs="Arial"/>
      <w:szCs w:val="18"/>
    </w:rPr>
  </w:style>
  <w:style w:type="paragraph" w:styleId="EnvelopeAddress">
    <w:name w:val="envelope address"/>
    <w:basedOn w:val="Normal"/>
    <w:rsid w:val="00D6387B"/>
    <w:pPr>
      <w:framePr w:w="7920" w:h="1980" w:hRule="exact" w:hSpace="180" w:wrap="auto" w:hAnchor="page" w:xAlign="center" w:yAlign="bottom"/>
      <w:ind w:left="2880"/>
    </w:pPr>
    <w:rPr>
      <w:rFonts w:cs="Arial"/>
      <w:b/>
      <w:sz w:val="20"/>
      <w:szCs w:val="20"/>
    </w:rPr>
  </w:style>
  <w:style w:type="paragraph" w:styleId="Header">
    <w:name w:val="header"/>
    <w:basedOn w:val="Normal"/>
    <w:rsid w:val="00F97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E3E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E3EA6"/>
    <w:rPr>
      <w:rFonts w:ascii="Arial" w:hAnsi="Arial"/>
      <w:sz w:val="18"/>
      <w:szCs w:val="22"/>
    </w:rPr>
  </w:style>
  <w:style w:type="character" w:styleId="Hyperlink">
    <w:name w:val="Hyperlink"/>
    <w:rsid w:val="002B3D2B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B3D2B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2B3D2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A2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252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4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f3e6f29-bfdb-46e8-996d-61afa7cb0d1d" xsi:nil="true"/>
    <Invited_Leaders xmlns="8f3e6f29-bfdb-46e8-996d-61afa7cb0d1d" xsi:nil="true"/>
    <NotebookType xmlns="8f3e6f29-bfdb-46e8-996d-61afa7cb0d1d" xsi:nil="true"/>
    <FolderType xmlns="8f3e6f29-bfdb-46e8-996d-61afa7cb0d1d" xsi:nil="true"/>
    <Member_Groups xmlns="8f3e6f29-bfdb-46e8-996d-61afa7cb0d1d">
      <UserInfo>
        <DisplayName/>
        <AccountId xsi:nil="true"/>
        <AccountType/>
      </UserInfo>
    </Member_Groups>
    <DefaultSectionNames xmlns="8f3e6f29-bfdb-46e8-996d-61afa7cb0d1d" xsi:nil="true"/>
    <AppVersion xmlns="8f3e6f29-bfdb-46e8-996d-61afa7cb0d1d" xsi:nil="true"/>
    <TeamsChannelId xmlns="8f3e6f29-bfdb-46e8-996d-61afa7cb0d1d" xsi:nil="true"/>
    <IsNotebookLocked xmlns="8f3e6f29-bfdb-46e8-996d-61afa7cb0d1d" xsi:nil="true"/>
    <CultureName xmlns="8f3e6f29-bfdb-46e8-996d-61afa7cb0d1d" xsi:nil="true"/>
    <lcf76f155ced4ddcb4097134ff3c332f xmlns="8f3e6f29-bfdb-46e8-996d-61afa7cb0d1d">
      <Terms xmlns="http://schemas.microsoft.com/office/infopath/2007/PartnerControls"/>
    </lcf76f155ced4ddcb4097134ff3c332f>
    <Templates xmlns="8f3e6f29-bfdb-46e8-996d-61afa7cb0d1d" xsi:nil="true"/>
    <Self_Registration_Enabled xmlns="8f3e6f29-bfdb-46e8-996d-61afa7cb0d1d" xsi:nil="true"/>
    <Invited_Members xmlns="8f3e6f29-bfdb-46e8-996d-61afa7cb0d1d" xsi:nil="true"/>
    <Teams_Channel_Section_Location xmlns="8f3e6f29-bfdb-46e8-996d-61afa7cb0d1d" xsi:nil="true"/>
    <Leaders xmlns="8f3e6f29-bfdb-46e8-996d-61afa7cb0d1d">
      <UserInfo>
        <DisplayName/>
        <AccountId xsi:nil="true"/>
        <AccountType/>
      </UserInfo>
    </Leaders>
    <Has_Leaders_Only_SectionGroup xmlns="8f3e6f29-bfdb-46e8-996d-61afa7cb0d1d" xsi:nil="true"/>
    <TaxCatchAll xmlns="768c7f41-a774-4b09-a844-299e1879f4f7"/>
    <Is_Collaboration_Space_Locked xmlns="8f3e6f29-bfdb-46e8-996d-61afa7cb0d1d" xsi:nil="true"/>
    <Owner xmlns="8f3e6f29-bfdb-46e8-996d-61afa7cb0d1d">
      <UserInfo>
        <DisplayName/>
        <AccountId xsi:nil="true"/>
        <AccountType/>
      </UserInfo>
    </Owner>
    <Distribution_Groups xmlns="8f3e6f29-bfdb-46e8-996d-61afa7cb0d1d" xsi:nil="true"/>
    <Math_Settings xmlns="8f3e6f29-bfdb-46e8-996d-61afa7cb0d1d" xsi:nil="true"/>
    <Members xmlns="8f3e6f29-bfdb-46e8-996d-61afa7cb0d1d">
      <UserInfo>
        <DisplayName/>
        <AccountId xsi:nil="true"/>
        <AccountType/>
      </UserInfo>
    </Memb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7A31FDF7CAC428AEF0C4C608F17A4" ma:contentTypeVersion="40" ma:contentTypeDescription="Create a new document." ma:contentTypeScope="" ma:versionID="b2ff85724bd51456930675dad18fea26">
  <xsd:schema xmlns:xsd="http://www.w3.org/2001/XMLSchema" xmlns:xs="http://www.w3.org/2001/XMLSchema" xmlns:p="http://schemas.microsoft.com/office/2006/metadata/properties" xmlns:ns2="8f3e6f29-bfdb-46e8-996d-61afa7cb0d1d" xmlns:ns3="768c7f41-a774-4b09-a844-299e1879f4f7" targetNamespace="http://schemas.microsoft.com/office/2006/metadata/properties" ma:root="true" ma:fieldsID="0c939a05df0f97a80d13bb1bd0bade07" ns2:_="" ns3:_="">
    <xsd:import namespace="8f3e6f29-bfdb-46e8-996d-61afa7cb0d1d"/>
    <xsd:import namespace="768c7f41-a774-4b09-a844-299e1879f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6f29-bfdb-46e8-996d-61afa7cb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367e97b-75cf-4c67-8ed8-7a50f5fbd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c7f41-a774-4b09-a844-299e1879f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984ae6e-c2b6-486f-a66b-a2697ec04740}" ma:internalName="TaxCatchAll" ma:showField="CatchAllData" ma:web="768c7f41-a774-4b09-a844-299e1879f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96F47-5789-4AB6-B0EE-DACDF41C1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53B78-EA46-4FDA-8AB3-81DBFC7A3E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A4E114-4365-485B-9852-84EC8ECF5D35}">
  <ds:schemaRefs>
    <ds:schemaRef ds:uri="http://schemas.microsoft.com/office/2006/metadata/properties"/>
    <ds:schemaRef ds:uri="http://schemas.microsoft.com/office/infopath/2007/PartnerControls"/>
    <ds:schemaRef ds:uri="8f3e6f29-bfdb-46e8-996d-61afa7cb0d1d"/>
    <ds:schemaRef ds:uri="768c7f41-a774-4b09-a844-299e1879f4f7"/>
  </ds:schemaRefs>
</ds:datastoreItem>
</file>

<file path=customXml/itemProps4.xml><?xml version="1.0" encoding="utf-8"?>
<ds:datastoreItem xmlns:ds="http://schemas.openxmlformats.org/officeDocument/2006/customXml" ds:itemID="{3CCF8C84-E2A9-4101-9523-56F82E4BA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e6f29-bfdb-46e8-996d-61afa7cb0d1d"/>
    <ds:schemaRef ds:uri="768c7f41-a774-4b09-a844-299e1879f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477</Words>
  <Characters>2722</Characters>
  <Application>Microsoft Office Word</Application>
  <DocSecurity>0</DocSecurity>
  <Lines>453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School</vt:lpstr>
    </vt:vector>
  </TitlesOfParts>
  <Company/>
  <LinksUpToDate>false</LinksUpToDate>
  <CharactersWithSpaces>3022</CharactersWithSpaces>
  <SharedDoc>false</SharedDoc>
  <HLinks>
    <vt:vector size="18" baseType="variant">
      <vt:variant>
        <vt:i4>1703978</vt:i4>
      </vt:variant>
      <vt:variant>
        <vt:i4>6</vt:i4>
      </vt:variant>
      <vt:variant>
        <vt:i4>0</vt:i4>
      </vt:variant>
      <vt:variant>
        <vt:i4>5</vt:i4>
      </vt:variant>
      <vt:variant>
        <vt:lpwstr>mailto:Mrab1316@comcast.net</vt:lpwstr>
      </vt:variant>
      <vt:variant>
        <vt:lpwstr/>
      </vt:variant>
      <vt:variant>
        <vt:i4>7340126</vt:i4>
      </vt:variant>
      <vt:variant>
        <vt:i4>3</vt:i4>
      </vt:variant>
      <vt:variant>
        <vt:i4>0</vt:i4>
      </vt:variant>
      <vt:variant>
        <vt:i4>5</vt:i4>
      </vt:variant>
      <vt:variant>
        <vt:lpwstr>mailto:thaisvale@yahoo.com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mailto:guimex@me.com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School</dc:title>
  <dc:subject/>
  <dc:creator>Theresa McCormick</dc:creator>
  <cp:keywords/>
  <dc:description/>
  <cp:lastModifiedBy>Leslie Anderson</cp:lastModifiedBy>
  <cp:revision>48</cp:revision>
  <cp:lastPrinted>2005-09-25T20:44:00Z</cp:lastPrinted>
  <dcterms:created xsi:type="dcterms:W3CDTF">2026-01-26T00:40:00Z</dcterms:created>
  <dcterms:modified xsi:type="dcterms:W3CDTF">2026-02-10T21:01:00Z</dcterms:modified>
</cp:coreProperties>
</file>